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5E6" w:rsidRDefault="005B75E6" w:rsidP="00B027A5">
      <w:pPr>
        <w:spacing w:after="0" w:line="240" w:lineRule="auto"/>
        <w:jc w:val="both"/>
        <w:textAlignment w:val="baseline"/>
        <w:rPr>
          <w:rFonts w:ascii="inherit" w:eastAsia="Times New Roman" w:hAnsi="inherit" w:cs="Helvetica"/>
          <w:b/>
          <w:bCs/>
          <w:i/>
          <w:iCs/>
          <w:color w:val="333333"/>
          <w:sz w:val="28"/>
          <w:szCs w:val="28"/>
          <w:bdr w:val="none" w:sz="0" w:space="0" w:color="auto" w:frame="1"/>
          <w:lang w:eastAsia="pl-PL"/>
        </w:rPr>
      </w:pPr>
    </w:p>
    <w:p w:rsidR="00B027A5" w:rsidRPr="00B027A5" w:rsidRDefault="00B027A5" w:rsidP="00B027A5">
      <w:pPr>
        <w:spacing w:after="0" w:line="240" w:lineRule="auto"/>
        <w:jc w:val="both"/>
        <w:textAlignment w:val="baseline"/>
        <w:rPr>
          <w:rFonts w:ascii="inherit" w:eastAsia="Times New Roman" w:hAnsi="inherit" w:cs="Helvetica"/>
          <w:color w:val="333333"/>
          <w:sz w:val="28"/>
          <w:szCs w:val="28"/>
          <w:lang w:eastAsia="pl-PL"/>
        </w:rPr>
      </w:pPr>
      <w:r w:rsidRPr="00B027A5">
        <w:rPr>
          <w:rFonts w:ascii="inherit" w:eastAsia="Times New Roman" w:hAnsi="inherit" w:cs="Helvetica"/>
          <w:b/>
          <w:bCs/>
          <w:i/>
          <w:iCs/>
          <w:color w:val="333333"/>
          <w:sz w:val="28"/>
          <w:szCs w:val="28"/>
          <w:bdr w:val="none" w:sz="0" w:space="0" w:color="auto" w:frame="1"/>
          <w:lang w:eastAsia="pl-PL"/>
        </w:rPr>
        <w:t>Deklaracja dostępności</w:t>
      </w:r>
    </w:p>
    <w:p w:rsidR="00B027A5" w:rsidRDefault="0092679A" w:rsidP="0098462F">
      <w:pPr>
        <w:spacing w:after="0" w:line="240" w:lineRule="auto"/>
        <w:jc w:val="both"/>
        <w:textAlignment w:val="baseline"/>
        <w:rPr>
          <w:rFonts w:ascii="inherit" w:eastAsia="Times New Roman" w:hAnsi="inherit" w:cs="Helvetica"/>
          <w:color w:val="333333"/>
          <w:sz w:val="28"/>
          <w:szCs w:val="28"/>
          <w:lang w:eastAsia="pl-PL"/>
        </w:rPr>
      </w:pPr>
      <w:r>
        <w:rPr>
          <w:rFonts w:ascii="Helvetica" w:eastAsia="Times New Roman" w:hAnsi="Helvetica" w:cs="Helvetica"/>
          <w:color w:val="333333"/>
          <w:sz w:val="28"/>
          <w:szCs w:val="28"/>
          <w:lang w:eastAsia="pl-PL"/>
        </w:rPr>
        <w:pict>
          <v:rect id="_x0000_i1027" style="width:0;height:.75pt" o:hralign="center" o:bullet="t" o:hrstd="t" o:hr="t" fillcolor="#a0a0a0" stroked="f"/>
        </w:pict>
      </w:r>
      <w:r w:rsidR="0019114B">
        <w:rPr>
          <w:rFonts w:ascii="inherit" w:eastAsia="Times New Roman" w:hAnsi="inherit" w:cs="Helvetica"/>
          <w:color w:val="333333"/>
          <w:sz w:val="28"/>
          <w:szCs w:val="28"/>
          <w:lang w:eastAsia="pl-PL"/>
        </w:rPr>
        <w:t xml:space="preserve">Powiatowa Biblioteka Publiczna w Świeciu </w:t>
      </w:r>
      <w:r w:rsidR="00B027A5" w:rsidRPr="00B027A5">
        <w:rPr>
          <w:rFonts w:ascii="inherit" w:eastAsia="Times New Roman" w:hAnsi="inherit" w:cs="Helvetica"/>
          <w:b/>
          <w:bCs/>
          <w:color w:val="333333"/>
          <w:sz w:val="28"/>
          <w:szCs w:val="28"/>
          <w:lang w:eastAsia="pl-PL"/>
        </w:rPr>
        <w:t> </w:t>
      </w:r>
      <w:r w:rsidR="00B027A5" w:rsidRPr="00B027A5">
        <w:rPr>
          <w:rFonts w:ascii="inherit" w:eastAsia="Times New Roman" w:hAnsi="inherit" w:cs="Helvetica"/>
          <w:color w:val="333333"/>
          <w:sz w:val="28"/>
          <w:szCs w:val="28"/>
          <w:lang w:eastAsia="pl-PL"/>
        </w:rPr>
        <w:t xml:space="preserve">zobowiązuje się zapewnić dostępność swojej strony internetowej zgodnie z ustawą z dnia 4 kwietnia 2019 r. o dostępności cyfrowej stron internetowych i aplikacji mobilnych podmiotów publicznych. Oświadczenie w sprawie dostępności ma zastosowanie </w:t>
      </w:r>
      <w:r w:rsidR="00B027A5" w:rsidRPr="0098462F">
        <w:rPr>
          <w:rFonts w:ascii="inherit" w:eastAsia="Times New Roman" w:hAnsi="inherit" w:cs="Helvetica"/>
          <w:color w:val="333333"/>
          <w:sz w:val="28"/>
          <w:szCs w:val="28"/>
          <w:lang w:eastAsia="pl-PL"/>
        </w:rPr>
        <w:t>do </w:t>
      </w:r>
      <w:hyperlink r:id="rId5" w:history="1">
        <w:r w:rsidR="0019114B" w:rsidRPr="0098462F">
          <w:rPr>
            <w:rStyle w:val="Hipercze"/>
            <w:rFonts w:ascii="inherit" w:eastAsia="Times New Roman" w:hAnsi="inherit" w:cs="Helvetica"/>
            <w:b/>
            <w:bCs/>
            <w:sz w:val="28"/>
            <w:szCs w:val="28"/>
            <w:bdr w:val="none" w:sz="0" w:space="0" w:color="auto" w:frame="1"/>
            <w:lang w:eastAsia="pl-PL"/>
          </w:rPr>
          <w:t>https://bpswiecie.rbip.mojregion.info</w:t>
        </w:r>
      </w:hyperlink>
      <w:r w:rsidR="0019114B" w:rsidRPr="0098462F">
        <w:rPr>
          <w:rFonts w:ascii="inherit" w:eastAsia="Times New Roman" w:hAnsi="inherit" w:cs="Helvetica"/>
          <w:b/>
          <w:bCs/>
          <w:color w:val="333333"/>
          <w:sz w:val="28"/>
          <w:szCs w:val="28"/>
          <w:bdr w:val="none" w:sz="0" w:space="0" w:color="auto" w:frame="1"/>
          <w:lang w:eastAsia="pl-PL"/>
        </w:rPr>
        <w:t xml:space="preserve"> </w:t>
      </w:r>
      <w:r w:rsidR="00B027A5" w:rsidRPr="0098462F">
        <w:rPr>
          <w:rFonts w:ascii="inherit" w:eastAsia="Times New Roman" w:hAnsi="inherit" w:cs="Helvetica"/>
          <w:color w:val="333333"/>
          <w:sz w:val="28"/>
          <w:szCs w:val="28"/>
          <w:lang w:eastAsia="pl-PL"/>
        </w:rPr>
        <w:t xml:space="preserve">strony Biuletynu Informacji Publicznej </w:t>
      </w:r>
      <w:r w:rsidR="0019114B" w:rsidRPr="0098462F">
        <w:rPr>
          <w:rFonts w:ascii="inherit" w:eastAsia="Times New Roman" w:hAnsi="inherit" w:cs="Helvetica"/>
          <w:color w:val="333333"/>
          <w:sz w:val="28"/>
          <w:szCs w:val="28"/>
          <w:lang w:eastAsia="pl-PL"/>
        </w:rPr>
        <w:t>Powiatowej Biblioteki Publicznej w Świeciu</w:t>
      </w:r>
      <w:r w:rsidR="00B027A5" w:rsidRPr="0098462F">
        <w:rPr>
          <w:rFonts w:ascii="inherit" w:eastAsia="Times New Roman" w:hAnsi="inherit" w:cs="Helvetica"/>
          <w:color w:val="333333"/>
          <w:sz w:val="28"/>
          <w:szCs w:val="28"/>
          <w:lang w:eastAsia="pl-PL"/>
        </w:rPr>
        <w:t>.</w:t>
      </w:r>
    </w:p>
    <w:p w:rsidR="00A80257" w:rsidRPr="0098462F" w:rsidRDefault="00A80257" w:rsidP="0098462F">
      <w:pPr>
        <w:spacing w:after="0" w:line="240" w:lineRule="auto"/>
        <w:jc w:val="both"/>
        <w:textAlignment w:val="baseline"/>
        <w:rPr>
          <w:rFonts w:ascii="Helvetica" w:eastAsia="Times New Roman" w:hAnsi="Helvetica" w:cs="Helvetica"/>
          <w:color w:val="333333"/>
          <w:sz w:val="28"/>
          <w:szCs w:val="28"/>
          <w:lang w:eastAsia="pl-PL"/>
        </w:rPr>
      </w:pPr>
    </w:p>
    <w:p w:rsidR="00CB735B" w:rsidRPr="0098462F" w:rsidRDefault="00B027A5" w:rsidP="0098462F">
      <w:pPr>
        <w:spacing w:after="0" w:line="240" w:lineRule="auto"/>
        <w:jc w:val="both"/>
        <w:textAlignment w:val="baseline"/>
        <w:rPr>
          <w:rFonts w:ascii="inherit" w:eastAsia="Times New Roman" w:hAnsi="inherit" w:cs="Helvetica"/>
          <w:color w:val="333333"/>
          <w:sz w:val="28"/>
          <w:szCs w:val="28"/>
          <w:lang w:eastAsia="pl-PL"/>
        </w:rPr>
      </w:pPr>
      <w:r w:rsidRPr="0098462F">
        <w:rPr>
          <w:rFonts w:ascii="inherit" w:eastAsia="Times New Roman" w:hAnsi="inherit" w:cs="Helvetica"/>
          <w:color w:val="333333"/>
          <w:sz w:val="28"/>
          <w:szCs w:val="28"/>
          <w:lang w:eastAsia="pl-PL"/>
        </w:rPr>
        <w:t xml:space="preserve">Data publikacji strony BIP: </w:t>
      </w:r>
      <w:r w:rsidR="0019114B" w:rsidRPr="0098462F">
        <w:rPr>
          <w:rFonts w:ascii="Times New Roman" w:hAnsi="Times New Roman" w:cs="Times New Roman"/>
          <w:color w:val="333333"/>
          <w:sz w:val="28"/>
          <w:szCs w:val="28"/>
          <w:shd w:val="clear" w:color="auto" w:fill="FFFFFF"/>
        </w:rPr>
        <w:t>03.07.2017</w:t>
      </w:r>
      <w:r w:rsidR="0019114B" w:rsidRPr="0098462F">
        <w:rPr>
          <w:rFonts w:ascii="Times New Roman" w:eastAsia="Times New Roman" w:hAnsi="Times New Roman" w:cs="Times New Roman"/>
          <w:color w:val="333333"/>
          <w:sz w:val="28"/>
          <w:szCs w:val="28"/>
          <w:lang w:eastAsia="pl-PL"/>
        </w:rPr>
        <w:t>r.</w:t>
      </w:r>
      <w:r w:rsidR="0019114B" w:rsidRPr="0098462F">
        <w:rPr>
          <w:rFonts w:ascii="inherit" w:eastAsia="Times New Roman" w:hAnsi="inherit" w:cs="Helvetica"/>
          <w:color w:val="333333"/>
          <w:sz w:val="28"/>
          <w:szCs w:val="28"/>
          <w:lang w:eastAsia="pl-PL"/>
        </w:rPr>
        <w:t xml:space="preserve"> </w:t>
      </w:r>
      <w:r w:rsidRPr="0098462F">
        <w:rPr>
          <w:rFonts w:ascii="inherit" w:eastAsia="Times New Roman" w:hAnsi="inherit" w:cs="Helvetica"/>
          <w:color w:val="333333"/>
          <w:sz w:val="28"/>
          <w:szCs w:val="28"/>
          <w:lang w:eastAsia="pl-PL"/>
        </w:rPr>
        <w:t> </w:t>
      </w:r>
    </w:p>
    <w:p w:rsidR="00CB735B" w:rsidRPr="0098462F" w:rsidRDefault="00B027A5" w:rsidP="0098462F">
      <w:pPr>
        <w:spacing w:after="0" w:line="240" w:lineRule="auto"/>
        <w:jc w:val="both"/>
        <w:textAlignment w:val="baseline"/>
        <w:rPr>
          <w:rFonts w:ascii="Times New Roman" w:hAnsi="Times New Roman" w:cs="Times New Roman"/>
          <w:color w:val="333333"/>
          <w:sz w:val="28"/>
          <w:szCs w:val="28"/>
          <w:shd w:val="clear" w:color="auto" w:fill="FFFFFF"/>
        </w:rPr>
      </w:pPr>
      <w:r w:rsidRPr="0098462F">
        <w:rPr>
          <w:rFonts w:ascii="inherit" w:eastAsia="Times New Roman" w:hAnsi="inherit" w:cs="Helvetica"/>
          <w:color w:val="333333"/>
          <w:sz w:val="28"/>
          <w:szCs w:val="28"/>
          <w:lang w:eastAsia="pl-PL"/>
        </w:rPr>
        <w:t xml:space="preserve">Data ostatniej istotnej aktualizacji: </w:t>
      </w:r>
      <w:r w:rsidR="00CB735B" w:rsidRPr="0098462F">
        <w:rPr>
          <w:rFonts w:ascii="Times New Roman" w:hAnsi="Times New Roman" w:cs="Times New Roman"/>
          <w:color w:val="333333"/>
          <w:sz w:val="28"/>
          <w:szCs w:val="28"/>
          <w:shd w:val="clear" w:color="auto" w:fill="FFFFFF"/>
        </w:rPr>
        <w:t>14.11.2019r.</w:t>
      </w:r>
    </w:p>
    <w:p w:rsidR="00CB735B" w:rsidRPr="0098462F" w:rsidRDefault="00CB735B" w:rsidP="0098462F">
      <w:pPr>
        <w:spacing w:after="0" w:line="240" w:lineRule="auto"/>
        <w:jc w:val="both"/>
        <w:textAlignment w:val="baseline"/>
        <w:rPr>
          <w:rFonts w:ascii="Times New Roman" w:eastAsia="Times New Roman" w:hAnsi="Times New Roman" w:cs="Times New Roman"/>
          <w:color w:val="333333"/>
          <w:sz w:val="28"/>
          <w:szCs w:val="28"/>
          <w:lang w:eastAsia="pl-PL"/>
        </w:rPr>
      </w:pPr>
    </w:p>
    <w:p w:rsidR="00B027A5" w:rsidRPr="0098462F" w:rsidRDefault="00B027A5" w:rsidP="0098462F">
      <w:pPr>
        <w:spacing w:after="0" w:line="240" w:lineRule="auto"/>
        <w:jc w:val="both"/>
        <w:textAlignment w:val="baseline"/>
        <w:rPr>
          <w:rFonts w:ascii="inherit" w:eastAsia="Times New Roman" w:hAnsi="inherit" w:cs="Helvetica"/>
          <w:color w:val="333333"/>
          <w:sz w:val="28"/>
          <w:szCs w:val="28"/>
          <w:lang w:eastAsia="pl-PL"/>
        </w:rPr>
      </w:pPr>
      <w:r w:rsidRPr="0098462F">
        <w:rPr>
          <w:rFonts w:ascii="inherit" w:eastAsia="Times New Roman" w:hAnsi="inherit" w:cs="Helvetica"/>
          <w:color w:val="333333"/>
          <w:sz w:val="28"/>
          <w:szCs w:val="28"/>
          <w:lang w:eastAsia="pl-PL"/>
        </w:rPr>
        <w:t>Strona internetowa jest częściowo zgodna z ustawą z dnia 4 kwietnia 2019 r. o dostępności cyfrowej stron internetowych i aplikacji mobilnych podmiotów publicznyc</w:t>
      </w:r>
      <w:r w:rsidR="0098462F" w:rsidRPr="0098462F">
        <w:rPr>
          <w:rFonts w:ascii="inherit" w:eastAsia="Times New Roman" w:hAnsi="inherit" w:cs="Helvetica"/>
          <w:color w:val="333333"/>
          <w:sz w:val="28"/>
          <w:szCs w:val="28"/>
          <w:lang w:eastAsia="pl-PL"/>
        </w:rPr>
        <w:t xml:space="preserve">h z powodu niezgodności lub </w:t>
      </w:r>
      <w:proofErr w:type="spellStart"/>
      <w:r w:rsidR="0098462F" w:rsidRPr="0098462F">
        <w:rPr>
          <w:rFonts w:ascii="inherit" w:eastAsia="Times New Roman" w:hAnsi="inherit" w:cs="Helvetica"/>
          <w:color w:val="333333"/>
          <w:sz w:val="28"/>
          <w:szCs w:val="28"/>
          <w:lang w:eastAsia="pl-PL"/>
        </w:rPr>
        <w:t>wyłą</w:t>
      </w:r>
      <w:r w:rsidRPr="0098462F">
        <w:rPr>
          <w:rFonts w:ascii="inherit" w:eastAsia="Times New Roman" w:hAnsi="inherit" w:cs="Helvetica"/>
          <w:color w:val="333333"/>
          <w:sz w:val="28"/>
          <w:szCs w:val="28"/>
          <w:lang w:eastAsia="pl-PL"/>
        </w:rPr>
        <w:t>czeń</w:t>
      </w:r>
      <w:proofErr w:type="spellEnd"/>
      <w:r w:rsidRPr="0098462F">
        <w:rPr>
          <w:rFonts w:ascii="inherit" w:eastAsia="Times New Roman" w:hAnsi="inherit" w:cs="Helvetica"/>
          <w:color w:val="333333"/>
          <w:sz w:val="28"/>
          <w:szCs w:val="28"/>
          <w:lang w:eastAsia="pl-PL"/>
        </w:rPr>
        <w:t xml:space="preserve"> wymienionych poniżej.</w:t>
      </w:r>
    </w:p>
    <w:p w:rsidR="00B027A5" w:rsidRPr="0098462F" w:rsidRDefault="00B027A5" w:rsidP="0098462F">
      <w:pPr>
        <w:numPr>
          <w:ilvl w:val="0"/>
          <w:numId w:val="1"/>
        </w:numPr>
        <w:spacing w:after="0" w:line="240" w:lineRule="auto"/>
        <w:ind w:left="0" w:hanging="357"/>
        <w:jc w:val="both"/>
        <w:textAlignment w:val="baseline"/>
        <w:rPr>
          <w:rFonts w:ascii="inherit" w:eastAsia="Times New Roman" w:hAnsi="inherit" w:cs="Helvetica"/>
          <w:color w:val="333333"/>
          <w:sz w:val="28"/>
          <w:szCs w:val="28"/>
          <w:lang w:eastAsia="pl-PL"/>
        </w:rPr>
      </w:pPr>
      <w:r w:rsidRPr="0098462F">
        <w:rPr>
          <w:rFonts w:ascii="inherit" w:eastAsia="Times New Roman" w:hAnsi="inherit" w:cs="Helvetica"/>
          <w:color w:val="333333"/>
          <w:sz w:val="28"/>
          <w:szCs w:val="28"/>
          <w:lang w:eastAsia="pl-PL"/>
        </w:rPr>
        <w:t>część plików nie jest dostępnych cyfrowo,</w:t>
      </w:r>
    </w:p>
    <w:p w:rsidR="00B027A5" w:rsidRPr="0098462F" w:rsidRDefault="00B027A5" w:rsidP="0098462F">
      <w:pPr>
        <w:numPr>
          <w:ilvl w:val="0"/>
          <w:numId w:val="1"/>
        </w:numPr>
        <w:spacing w:after="0" w:line="240" w:lineRule="auto"/>
        <w:ind w:left="0" w:hanging="357"/>
        <w:jc w:val="both"/>
        <w:textAlignment w:val="baseline"/>
        <w:rPr>
          <w:rFonts w:ascii="inherit" w:eastAsia="Times New Roman" w:hAnsi="inherit" w:cs="Helvetica"/>
          <w:color w:val="333333"/>
          <w:sz w:val="28"/>
          <w:szCs w:val="28"/>
          <w:lang w:eastAsia="pl-PL"/>
        </w:rPr>
      </w:pPr>
      <w:r w:rsidRPr="0098462F">
        <w:rPr>
          <w:rFonts w:ascii="inherit" w:eastAsia="Times New Roman" w:hAnsi="inherit" w:cs="Helvetica"/>
          <w:color w:val="333333"/>
          <w:sz w:val="28"/>
          <w:szCs w:val="28"/>
          <w:lang w:eastAsia="pl-PL"/>
        </w:rPr>
        <w:t>zamieszczone na stronie publikacje w formie plików PDF nie są dostępne cyfrowo w całości.</w:t>
      </w:r>
    </w:p>
    <w:p w:rsidR="00B027A5" w:rsidRPr="0098462F" w:rsidRDefault="00B027A5" w:rsidP="00A80257">
      <w:pPr>
        <w:spacing w:after="0" w:line="240" w:lineRule="auto"/>
        <w:jc w:val="both"/>
        <w:textAlignment w:val="baseline"/>
        <w:rPr>
          <w:rFonts w:ascii="inherit" w:eastAsia="Times New Roman" w:hAnsi="inherit" w:cs="Helvetica"/>
          <w:color w:val="333333"/>
          <w:sz w:val="28"/>
          <w:szCs w:val="28"/>
          <w:lang w:eastAsia="pl-PL"/>
        </w:rPr>
      </w:pPr>
    </w:p>
    <w:p w:rsidR="00B027A5" w:rsidRPr="0098462F" w:rsidRDefault="00B027A5" w:rsidP="0098462F">
      <w:pPr>
        <w:spacing w:after="0" w:line="240" w:lineRule="auto"/>
        <w:jc w:val="both"/>
        <w:textAlignment w:val="baseline"/>
        <w:rPr>
          <w:rFonts w:ascii="inherit" w:eastAsia="Times New Roman" w:hAnsi="inherit" w:cs="Helvetica"/>
          <w:color w:val="333333"/>
          <w:sz w:val="28"/>
          <w:szCs w:val="28"/>
          <w:lang w:eastAsia="pl-PL"/>
        </w:rPr>
      </w:pPr>
      <w:r w:rsidRPr="0098462F">
        <w:rPr>
          <w:rFonts w:ascii="inherit" w:eastAsia="Times New Roman" w:hAnsi="inherit" w:cs="Helvetica"/>
          <w:color w:val="333333"/>
          <w:sz w:val="28"/>
          <w:szCs w:val="28"/>
          <w:lang w:eastAsia="pl-PL"/>
        </w:rPr>
        <w:t>Oświad</w:t>
      </w:r>
      <w:r w:rsidR="00B6381B" w:rsidRPr="0098462F">
        <w:rPr>
          <w:rFonts w:ascii="inherit" w:eastAsia="Times New Roman" w:hAnsi="inherit" w:cs="Helvetica"/>
          <w:color w:val="333333"/>
          <w:sz w:val="28"/>
          <w:szCs w:val="28"/>
          <w:lang w:eastAsia="pl-PL"/>
        </w:rPr>
        <w:t>czenie sporządzono dnia: 2020-09-24</w:t>
      </w:r>
      <w:r w:rsidRPr="0098462F">
        <w:rPr>
          <w:rFonts w:ascii="inherit" w:eastAsia="Times New Roman" w:hAnsi="inherit" w:cs="Helvetica"/>
          <w:color w:val="333333"/>
          <w:sz w:val="28"/>
          <w:szCs w:val="28"/>
          <w:lang w:eastAsia="pl-PL"/>
        </w:rPr>
        <w:t>. </w:t>
      </w:r>
    </w:p>
    <w:p w:rsidR="00B6381B" w:rsidRPr="0098462F" w:rsidRDefault="00B6381B" w:rsidP="0098462F">
      <w:pPr>
        <w:shd w:val="clear" w:color="auto" w:fill="FFFFFF"/>
        <w:spacing w:after="0" w:line="240" w:lineRule="auto"/>
        <w:jc w:val="both"/>
        <w:rPr>
          <w:rFonts w:ascii="Arial" w:eastAsia="Times New Roman" w:hAnsi="Arial" w:cs="Arial"/>
          <w:color w:val="333333"/>
          <w:sz w:val="28"/>
          <w:szCs w:val="28"/>
          <w:lang w:eastAsia="pl-PL"/>
        </w:rPr>
      </w:pPr>
      <w:r w:rsidRPr="0098462F">
        <w:rPr>
          <w:rFonts w:ascii="Times New Roman" w:eastAsia="Times New Roman" w:hAnsi="Times New Roman" w:cs="Times New Roman"/>
          <w:color w:val="333333"/>
          <w:sz w:val="28"/>
          <w:szCs w:val="28"/>
          <w:lang w:eastAsia="pl-PL"/>
        </w:rPr>
        <w:t>Deklarację sporządzono na podstawie samooceny przeprowadzonej przez podmiot publiczny</w:t>
      </w:r>
      <w:r w:rsidRPr="0098462F">
        <w:rPr>
          <w:rFonts w:ascii="Arial" w:eastAsia="Times New Roman" w:hAnsi="Arial" w:cs="Arial"/>
          <w:color w:val="333333"/>
          <w:sz w:val="28"/>
          <w:szCs w:val="28"/>
          <w:lang w:eastAsia="pl-PL"/>
        </w:rPr>
        <w:t>.</w:t>
      </w:r>
    </w:p>
    <w:p w:rsidR="00B6381B" w:rsidRDefault="00B6381B" w:rsidP="00B027A5">
      <w:pPr>
        <w:spacing w:after="0" w:line="240" w:lineRule="auto"/>
        <w:jc w:val="both"/>
        <w:textAlignment w:val="baseline"/>
        <w:rPr>
          <w:rFonts w:ascii="inherit" w:eastAsia="Times New Roman" w:hAnsi="inherit" w:cs="Helvetica"/>
          <w:color w:val="333333"/>
          <w:sz w:val="28"/>
          <w:szCs w:val="28"/>
          <w:lang w:eastAsia="pl-PL"/>
        </w:rPr>
      </w:pPr>
    </w:p>
    <w:p w:rsidR="00B027A5" w:rsidRPr="00B027A5" w:rsidRDefault="0092679A" w:rsidP="00B027A5">
      <w:pPr>
        <w:spacing w:after="404" w:line="240" w:lineRule="auto"/>
        <w:jc w:val="both"/>
        <w:textAlignment w:val="baseline"/>
        <w:rPr>
          <w:rFonts w:ascii="Helvetica" w:eastAsia="Times New Roman" w:hAnsi="Helvetica" w:cs="Helvetica"/>
          <w:color w:val="333333"/>
          <w:sz w:val="28"/>
          <w:szCs w:val="28"/>
          <w:lang w:eastAsia="pl-PL"/>
        </w:rPr>
      </w:pPr>
      <w:r>
        <w:rPr>
          <w:rFonts w:ascii="Helvetica" w:eastAsia="Times New Roman" w:hAnsi="Helvetica" w:cs="Helvetica"/>
          <w:color w:val="333333"/>
          <w:sz w:val="28"/>
          <w:szCs w:val="28"/>
          <w:lang w:eastAsia="pl-PL"/>
        </w:rPr>
        <w:pict>
          <v:rect id="_x0000_i1028" style="width:0;height:.75pt" o:hralign="center" o:hrstd="t" o:hr="t" fillcolor="#a0a0a0" stroked="f"/>
        </w:pict>
      </w:r>
    </w:p>
    <w:p w:rsidR="00B027A5" w:rsidRDefault="00B027A5" w:rsidP="0098462F">
      <w:pPr>
        <w:spacing w:after="0" w:line="240" w:lineRule="auto"/>
        <w:jc w:val="both"/>
        <w:textAlignment w:val="baseline"/>
        <w:rPr>
          <w:rFonts w:ascii="inherit" w:eastAsia="Times New Roman" w:hAnsi="inherit" w:cs="Helvetica"/>
          <w:color w:val="333333"/>
          <w:sz w:val="28"/>
          <w:szCs w:val="28"/>
          <w:lang w:eastAsia="pl-PL"/>
        </w:rPr>
      </w:pPr>
      <w:r w:rsidRPr="00B027A5">
        <w:rPr>
          <w:rFonts w:ascii="inherit" w:eastAsia="Times New Roman" w:hAnsi="inherit" w:cs="Helvetica"/>
          <w:color w:val="333333"/>
          <w:sz w:val="28"/>
          <w:szCs w:val="28"/>
          <w:lang w:eastAsia="pl-PL"/>
        </w:rPr>
        <w:t xml:space="preserve">W przypadku problemów z dostępnością strony internetowej prosimy o kontakt. Osobą </w:t>
      </w:r>
      <w:r w:rsidR="0092679A">
        <w:rPr>
          <w:rFonts w:ascii="inherit" w:eastAsia="Times New Roman" w:hAnsi="inherit" w:cs="Helvetica"/>
          <w:color w:val="333333"/>
          <w:sz w:val="28"/>
          <w:szCs w:val="28"/>
          <w:lang w:eastAsia="pl-PL"/>
        </w:rPr>
        <w:t>do kontaktu</w:t>
      </w:r>
      <w:bookmarkStart w:id="0" w:name="_GoBack"/>
      <w:bookmarkEnd w:id="0"/>
      <w:r w:rsidRPr="00B027A5">
        <w:rPr>
          <w:rFonts w:ascii="inherit" w:eastAsia="Times New Roman" w:hAnsi="inherit" w:cs="Helvetica"/>
          <w:color w:val="333333"/>
          <w:sz w:val="28"/>
          <w:szCs w:val="28"/>
          <w:lang w:eastAsia="pl-PL"/>
        </w:rPr>
        <w:t xml:space="preserve"> jest </w:t>
      </w:r>
      <w:r w:rsidR="00B6381B">
        <w:rPr>
          <w:rFonts w:ascii="inherit" w:eastAsia="Times New Roman" w:hAnsi="inherit" w:cs="Helvetica"/>
          <w:color w:val="333333"/>
          <w:sz w:val="28"/>
          <w:szCs w:val="28"/>
          <w:lang w:eastAsia="pl-PL"/>
        </w:rPr>
        <w:t>Alina Kot-Czerwińska</w:t>
      </w:r>
      <w:r w:rsidRPr="00B027A5">
        <w:rPr>
          <w:rFonts w:ascii="inherit" w:eastAsia="Times New Roman" w:hAnsi="inherit" w:cs="Helvetica"/>
          <w:color w:val="333333"/>
          <w:sz w:val="28"/>
          <w:szCs w:val="28"/>
          <w:lang w:eastAsia="pl-PL"/>
        </w:rPr>
        <w:t>,</w:t>
      </w:r>
      <w:r w:rsidR="0098462F">
        <w:rPr>
          <w:rFonts w:ascii="inherit" w:eastAsia="Times New Roman" w:hAnsi="inherit" w:cs="Helvetica"/>
          <w:color w:val="333333"/>
          <w:sz w:val="28"/>
          <w:szCs w:val="28"/>
          <w:lang w:eastAsia="pl-PL"/>
        </w:rPr>
        <w:t xml:space="preserve"> </w:t>
      </w:r>
      <w:r w:rsidR="00D4018E">
        <w:rPr>
          <w:rFonts w:ascii="inherit" w:eastAsia="Times New Roman" w:hAnsi="inherit" w:cs="Helvetica"/>
          <w:color w:val="333333"/>
          <w:sz w:val="28"/>
          <w:szCs w:val="28"/>
          <w:lang w:eastAsia="pl-PL"/>
        </w:rPr>
        <w:t>wypozyczalnia</w:t>
      </w:r>
      <w:r w:rsidR="00E35137">
        <w:rPr>
          <w:rFonts w:ascii="inherit" w:eastAsia="Times New Roman" w:hAnsi="inherit" w:cs="Helvetica"/>
          <w:color w:val="333333"/>
          <w:sz w:val="28"/>
          <w:szCs w:val="28"/>
          <w:lang w:eastAsia="pl-PL"/>
        </w:rPr>
        <w:t>@bpswiecie.pl</w:t>
      </w:r>
      <w:r w:rsidRPr="00B027A5">
        <w:rPr>
          <w:rFonts w:ascii="inherit" w:eastAsia="Times New Roman" w:hAnsi="inherit" w:cs="Helvetica"/>
          <w:color w:val="333333"/>
          <w:sz w:val="28"/>
          <w:szCs w:val="28"/>
          <w:lang w:eastAsia="pl-PL"/>
        </w:rPr>
        <w:t>. </w:t>
      </w:r>
      <w:r w:rsidR="00E35137">
        <w:rPr>
          <w:rFonts w:ascii="inherit" w:eastAsia="Times New Roman" w:hAnsi="inherit" w:cs="Helvetica"/>
          <w:color w:val="333333"/>
          <w:sz w:val="28"/>
          <w:szCs w:val="28"/>
          <w:lang w:eastAsia="pl-PL"/>
        </w:rPr>
        <w:t xml:space="preserve"> </w:t>
      </w:r>
      <w:r w:rsidRPr="00B027A5">
        <w:rPr>
          <w:rFonts w:ascii="inherit" w:eastAsia="Times New Roman" w:hAnsi="inherit" w:cs="Helvetica"/>
          <w:color w:val="333333"/>
          <w:sz w:val="28"/>
          <w:szCs w:val="28"/>
          <w:lang w:eastAsia="pl-PL"/>
        </w:rPr>
        <w:t>Kontaktować można się także dzwonią</w:t>
      </w:r>
      <w:r w:rsidR="00E35137">
        <w:rPr>
          <w:rFonts w:ascii="inherit" w:eastAsia="Times New Roman" w:hAnsi="inherit" w:cs="Helvetica"/>
          <w:color w:val="333333"/>
          <w:sz w:val="28"/>
          <w:szCs w:val="28"/>
          <w:lang w:eastAsia="pl-PL"/>
        </w:rPr>
        <w:t>c na numer telefonu 52 3311967</w:t>
      </w:r>
      <w:r w:rsidRPr="00B027A5">
        <w:rPr>
          <w:rFonts w:ascii="inherit" w:eastAsia="Times New Roman" w:hAnsi="inherit" w:cs="Helvetica"/>
          <w:color w:val="333333"/>
          <w:sz w:val="28"/>
          <w:szCs w:val="28"/>
          <w:lang w:eastAsia="pl-PL"/>
        </w:rPr>
        <w:t>. Tą samą drogą można składać wnioski o udostępnienie informacji niedostępnej oraz składać skargi na brak zapewnienia dostępności.</w:t>
      </w:r>
    </w:p>
    <w:p w:rsidR="0098462F" w:rsidRPr="00B027A5" w:rsidRDefault="0098462F" w:rsidP="0098462F">
      <w:pPr>
        <w:spacing w:after="0" w:line="240" w:lineRule="auto"/>
        <w:jc w:val="both"/>
        <w:textAlignment w:val="baseline"/>
        <w:rPr>
          <w:rFonts w:ascii="inherit" w:eastAsia="Times New Roman" w:hAnsi="inherit" w:cs="Helvetica"/>
          <w:color w:val="333333"/>
          <w:sz w:val="28"/>
          <w:szCs w:val="28"/>
          <w:lang w:eastAsia="pl-PL"/>
        </w:rPr>
      </w:pPr>
    </w:p>
    <w:p w:rsidR="00B027A5" w:rsidRPr="00B027A5" w:rsidRDefault="00B027A5" w:rsidP="00B027A5">
      <w:pPr>
        <w:spacing w:after="0" w:line="240" w:lineRule="auto"/>
        <w:jc w:val="both"/>
        <w:textAlignment w:val="baseline"/>
        <w:rPr>
          <w:rFonts w:ascii="inherit" w:eastAsia="Times New Roman" w:hAnsi="inherit" w:cs="Helvetica"/>
          <w:color w:val="333333"/>
          <w:sz w:val="28"/>
          <w:szCs w:val="28"/>
          <w:lang w:eastAsia="pl-PL"/>
        </w:rPr>
      </w:pPr>
      <w:r w:rsidRPr="00B027A5">
        <w:rPr>
          <w:rFonts w:ascii="inherit" w:eastAsia="Times New Roman" w:hAnsi="inherit" w:cs="Helvetica"/>
          <w:i/>
          <w:iCs/>
          <w:color w:val="333333"/>
          <w:sz w:val="28"/>
          <w:szCs w:val="28"/>
          <w:bdr w:val="none" w:sz="0" w:space="0" w:color="auto" w:frame="1"/>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B027A5">
        <w:rPr>
          <w:rFonts w:ascii="inherit" w:eastAsia="Times New Roman" w:hAnsi="inherit" w:cs="Helvetica"/>
          <w:i/>
          <w:iCs/>
          <w:color w:val="333333"/>
          <w:sz w:val="28"/>
          <w:szCs w:val="28"/>
          <w:bdr w:val="none" w:sz="0" w:space="0" w:color="auto" w:frame="1"/>
          <w:lang w:eastAsia="pl-PL"/>
        </w:rPr>
        <w:t>audiodeskrypcji</w:t>
      </w:r>
      <w:proofErr w:type="spellEnd"/>
      <w:r w:rsidRPr="00B027A5">
        <w:rPr>
          <w:rFonts w:ascii="inherit" w:eastAsia="Times New Roman" w:hAnsi="inherit" w:cs="Helvetica"/>
          <w:i/>
          <w:iCs/>
          <w:color w:val="333333"/>
          <w:sz w:val="28"/>
          <w:szCs w:val="28"/>
          <w:bdr w:val="none" w:sz="0" w:space="0" w:color="auto" w:frame="1"/>
          <w:lang w:eastAsia="pl-PL"/>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w:t>
      </w:r>
    </w:p>
    <w:p w:rsidR="00B027A5" w:rsidRPr="00B027A5" w:rsidRDefault="00B027A5" w:rsidP="00B027A5">
      <w:pPr>
        <w:spacing w:after="0" w:line="240" w:lineRule="auto"/>
        <w:jc w:val="both"/>
        <w:textAlignment w:val="baseline"/>
        <w:rPr>
          <w:rFonts w:ascii="inherit" w:eastAsia="Times New Roman" w:hAnsi="inherit" w:cs="Helvetica"/>
          <w:color w:val="333333"/>
          <w:sz w:val="28"/>
          <w:szCs w:val="28"/>
          <w:lang w:eastAsia="pl-PL"/>
        </w:rPr>
      </w:pPr>
      <w:r w:rsidRPr="00B027A5">
        <w:rPr>
          <w:rFonts w:ascii="inherit" w:eastAsia="Times New Roman" w:hAnsi="inherit" w:cs="Helvetica"/>
          <w:i/>
          <w:iCs/>
          <w:color w:val="333333"/>
          <w:sz w:val="28"/>
          <w:szCs w:val="28"/>
          <w:bdr w:val="none" w:sz="0" w:space="0" w:color="auto" w:frame="1"/>
          <w:lang w:eastAsia="pl-PL"/>
        </w:rPr>
        <w:t>Podmiot publiczny zrealizuje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w:t>
      </w:r>
    </w:p>
    <w:p w:rsidR="00B027A5" w:rsidRDefault="00B027A5" w:rsidP="00B027A5">
      <w:pPr>
        <w:spacing w:after="0" w:line="240" w:lineRule="auto"/>
        <w:jc w:val="both"/>
        <w:textAlignment w:val="baseline"/>
        <w:rPr>
          <w:rFonts w:ascii="inherit" w:eastAsia="Times New Roman" w:hAnsi="inherit" w:cs="Helvetica"/>
          <w:i/>
          <w:iCs/>
          <w:color w:val="333333"/>
          <w:sz w:val="28"/>
          <w:szCs w:val="28"/>
          <w:bdr w:val="none" w:sz="0" w:space="0" w:color="auto" w:frame="1"/>
          <w:lang w:eastAsia="pl-PL"/>
        </w:rPr>
      </w:pPr>
      <w:r w:rsidRPr="00B027A5">
        <w:rPr>
          <w:rFonts w:ascii="inherit" w:eastAsia="Times New Roman" w:hAnsi="inherit" w:cs="Helvetica"/>
          <w:i/>
          <w:iCs/>
          <w:color w:val="333333"/>
          <w:sz w:val="28"/>
          <w:szCs w:val="28"/>
          <w:bdr w:val="none" w:sz="0" w:space="0" w:color="auto" w:frame="1"/>
          <w:lang w:eastAsia="pl-PL"/>
        </w:rPr>
        <w:t>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w:t>
      </w:r>
      <w:hyperlink r:id="rId6" w:tgtFrame="_blank" w:history="1">
        <w:r w:rsidRPr="00B027A5">
          <w:rPr>
            <w:rFonts w:ascii="inherit" w:eastAsia="Times New Roman" w:hAnsi="inherit" w:cs="Helvetica"/>
            <w:i/>
            <w:iCs/>
            <w:color w:val="005CA3"/>
            <w:sz w:val="28"/>
            <w:szCs w:val="28"/>
            <w:u w:val="single"/>
            <w:bdr w:val="none" w:sz="0" w:space="0" w:color="auto" w:frame="1"/>
            <w:lang w:eastAsia="pl-PL"/>
          </w:rPr>
          <w:t>Rzecznika Praw Obywatelskich</w:t>
        </w:r>
      </w:hyperlink>
      <w:r w:rsidRPr="00B027A5">
        <w:rPr>
          <w:rFonts w:ascii="inherit" w:eastAsia="Times New Roman" w:hAnsi="inherit" w:cs="Helvetica"/>
          <w:i/>
          <w:iCs/>
          <w:color w:val="333333"/>
          <w:sz w:val="28"/>
          <w:szCs w:val="28"/>
          <w:bdr w:val="none" w:sz="0" w:space="0" w:color="auto" w:frame="1"/>
          <w:lang w:eastAsia="pl-PL"/>
        </w:rPr>
        <w:t>.</w:t>
      </w:r>
    </w:p>
    <w:p w:rsidR="00B027A5" w:rsidRPr="00B027A5" w:rsidRDefault="00B027A5" w:rsidP="00B027A5">
      <w:pPr>
        <w:spacing w:after="0" w:line="240" w:lineRule="auto"/>
        <w:jc w:val="both"/>
        <w:textAlignment w:val="baseline"/>
        <w:rPr>
          <w:rFonts w:ascii="inherit" w:eastAsia="Times New Roman" w:hAnsi="inherit" w:cs="Helvetica"/>
          <w:color w:val="333333"/>
          <w:sz w:val="28"/>
          <w:szCs w:val="28"/>
          <w:lang w:eastAsia="pl-PL"/>
        </w:rPr>
      </w:pPr>
    </w:p>
    <w:p w:rsidR="00B027A5" w:rsidRPr="00B027A5" w:rsidRDefault="00B027A5" w:rsidP="00B027A5">
      <w:pPr>
        <w:spacing w:after="0" w:line="240" w:lineRule="auto"/>
        <w:jc w:val="both"/>
        <w:textAlignment w:val="baseline"/>
        <w:rPr>
          <w:rFonts w:ascii="inherit" w:eastAsia="Times New Roman" w:hAnsi="inherit" w:cs="Helvetica"/>
          <w:color w:val="333333"/>
          <w:sz w:val="28"/>
          <w:szCs w:val="28"/>
          <w:lang w:eastAsia="pl-PL"/>
        </w:rPr>
      </w:pPr>
      <w:r w:rsidRPr="00B027A5">
        <w:rPr>
          <w:rFonts w:ascii="inherit" w:eastAsia="Times New Roman" w:hAnsi="inherit" w:cs="Helvetica"/>
          <w:b/>
          <w:bCs/>
          <w:i/>
          <w:iCs/>
          <w:color w:val="333333"/>
          <w:sz w:val="28"/>
          <w:szCs w:val="28"/>
          <w:bdr w:val="none" w:sz="0" w:space="0" w:color="auto" w:frame="1"/>
          <w:lang w:eastAsia="pl-PL"/>
        </w:rPr>
        <w:t>Dostępność architektoniczna</w:t>
      </w:r>
    </w:p>
    <w:p w:rsidR="00B027A5" w:rsidRDefault="0092679A" w:rsidP="00B027A5">
      <w:pPr>
        <w:spacing w:after="404" w:line="240" w:lineRule="auto"/>
        <w:jc w:val="both"/>
        <w:textAlignment w:val="baseline"/>
        <w:rPr>
          <w:rFonts w:ascii="Helvetica" w:eastAsia="Times New Roman" w:hAnsi="Helvetica" w:cs="Helvetica"/>
          <w:color w:val="333333"/>
          <w:sz w:val="28"/>
          <w:szCs w:val="28"/>
          <w:lang w:eastAsia="pl-PL"/>
        </w:rPr>
      </w:pPr>
      <w:r>
        <w:rPr>
          <w:rFonts w:ascii="Helvetica" w:eastAsia="Times New Roman" w:hAnsi="Helvetica" w:cs="Helvetica"/>
          <w:color w:val="333333"/>
          <w:sz w:val="28"/>
          <w:szCs w:val="28"/>
          <w:lang w:eastAsia="pl-PL"/>
        </w:rPr>
        <w:pict>
          <v:rect id="_x0000_i1029" style="width:0;height:.75pt" o:hralign="center" o:bullet="t" o:hrstd="t" o:hr="t" fillcolor="#a0a0a0" stroked="f"/>
        </w:pict>
      </w:r>
      <w:r w:rsidR="00B027A5" w:rsidRPr="00D0555F">
        <w:rPr>
          <w:rFonts w:ascii="inherit" w:eastAsia="Times New Roman" w:hAnsi="inherit" w:cs="Helvetica"/>
          <w:b/>
          <w:iCs/>
          <w:color w:val="333333"/>
          <w:sz w:val="28"/>
          <w:szCs w:val="28"/>
          <w:bdr w:val="none" w:sz="0" w:space="0" w:color="auto" w:frame="1"/>
          <w:lang w:eastAsia="pl-PL"/>
        </w:rPr>
        <w:t>Opis budynku</w:t>
      </w:r>
      <w:r w:rsidR="00B027A5" w:rsidRPr="00D0555F">
        <w:rPr>
          <w:rFonts w:ascii="Helvetica" w:eastAsia="Times New Roman" w:hAnsi="Helvetica" w:cs="Helvetica"/>
          <w:b/>
          <w:color w:val="333333"/>
          <w:sz w:val="28"/>
          <w:szCs w:val="28"/>
          <w:lang w:eastAsia="pl-PL"/>
        </w:rPr>
        <w:t>.</w:t>
      </w:r>
    </w:p>
    <w:p w:rsidR="00B027A5" w:rsidRPr="00B027A5" w:rsidRDefault="00B027A5" w:rsidP="00B027A5">
      <w:pPr>
        <w:spacing w:after="404" w:line="240" w:lineRule="auto"/>
        <w:jc w:val="both"/>
        <w:textAlignment w:val="baseline"/>
        <w:rPr>
          <w:rFonts w:ascii="Helvetica" w:eastAsia="Times New Roman" w:hAnsi="Helvetica" w:cs="Helvetica"/>
          <w:color w:val="333333"/>
          <w:sz w:val="28"/>
          <w:szCs w:val="28"/>
          <w:lang w:eastAsia="pl-PL"/>
        </w:rPr>
      </w:pPr>
      <w:r w:rsidRPr="00B027A5">
        <w:rPr>
          <w:rFonts w:ascii="inherit" w:eastAsia="Times New Roman" w:hAnsi="inherit" w:cs="Helvetica"/>
          <w:color w:val="333333"/>
          <w:sz w:val="28"/>
          <w:szCs w:val="28"/>
          <w:lang w:eastAsia="pl-PL"/>
        </w:rPr>
        <w:t xml:space="preserve">Siedziba </w:t>
      </w:r>
      <w:r>
        <w:rPr>
          <w:rFonts w:ascii="inherit" w:eastAsia="Times New Roman" w:hAnsi="inherit" w:cs="Helvetica"/>
          <w:color w:val="333333"/>
          <w:sz w:val="28"/>
          <w:szCs w:val="28"/>
          <w:lang w:eastAsia="pl-PL"/>
        </w:rPr>
        <w:t xml:space="preserve">Powiatowej Biblioteki Publicznej w Świeciu </w:t>
      </w:r>
      <w:r w:rsidRPr="00B027A5">
        <w:rPr>
          <w:rFonts w:ascii="inherit" w:eastAsia="Times New Roman" w:hAnsi="inherit" w:cs="Helvetica"/>
          <w:color w:val="333333"/>
          <w:sz w:val="28"/>
          <w:szCs w:val="28"/>
          <w:lang w:eastAsia="pl-PL"/>
        </w:rPr>
        <w:t xml:space="preserve">mieści się </w:t>
      </w:r>
      <w:r w:rsidRPr="00A80257">
        <w:rPr>
          <w:rFonts w:ascii="inherit" w:eastAsia="Times New Roman" w:hAnsi="inherit" w:cs="Helvetica"/>
          <w:color w:val="333333"/>
          <w:sz w:val="28"/>
          <w:szCs w:val="28"/>
          <w:lang w:eastAsia="pl-PL"/>
        </w:rPr>
        <w:t xml:space="preserve">w budynku </w:t>
      </w:r>
      <w:r w:rsidR="00A80257" w:rsidRPr="00A80257">
        <w:rPr>
          <w:rFonts w:ascii="inherit" w:eastAsia="Times New Roman" w:hAnsi="inherit" w:cs="Helvetica"/>
          <w:color w:val="333333"/>
          <w:sz w:val="28"/>
          <w:szCs w:val="28"/>
          <w:lang w:eastAsia="pl-PL"/>
        </w:rPr>
        <w:t xml:space="preserve">wpisanym do rejestru zabytków, co </w:t>
      </w:r>
      <w:r w:rsidRPr="00A80257">
        <w:rPr>
          <w:rFonts w:ascii="inherit" w:eastAsia="Times New Roman" w:hAnsi="inherit" w:cs="Helvetica"/>
          <w:color w:val="333333"/>
          <w:sz w:val="28"/>
          <w:szCs w:val="28"/>
          <w:lang w:eastAsia="pl-PL"/>
        </w:rPr>
        <w:t xml:space="preserve">ogranicza możliwości przystosowania </w:t>
      </w:r>
      <w:r w:rsidR="00A80257" w:rsidRPr="00A80257">
        <w:rPr>
          <w:rFonts w:ascii="inherit" w:eastAsia="Times New Roman" w:hAnsi="inherit" w:cs="Helvetica"/>
          <w:color w:val="333333"/>
          <w:sz w:val="28"/>
          <w:szCs w:val="28"/>
          <w:lang w:eastAsia="pl-PL"/>
        </w:rPr>
        <w:t xml:space="preserve">go </w:t>
      </w:r>
      <w:r w:rsidRPr="00A80257">
        <w:rPr>
          <w:rFonts w:ascii="inherit" w:eastAsia="Times New Roman" w:hAnsi="inherit" w:cs="Helvetica"/>
          <w:color w:val="333333"/>
          <w:sz w:val="28"/>
          <w:szCs w:val="28"/>
          <w:lang w:eastAsia="pl-PL"/>
        </w:rPr>
        <w:t>do potrzeb osób niepełnosprawnych.</w:t>
      </w:r>
      <w:r w:rsidR="004E1937">
        <w:rPr>
          <w:rFonts w:ascii="inherit" w:eastAsia="Times New Roman" w:hAnsi="inherit" w:cs="Helvetica"/>
          <w:color w:val="333333"/>
          <w:sz w:val="28"/>
          <w:szCs w:val="28"/>
          <w:lang w:eastAsia="pl-PL"/>
        </w:rPr>
        <w:t xml:space="preserve"> </w:t>
      </w:r>
    </w:p>
    <w:p w:rsidR="00B027A5" w:rsidRPr="00D0555F" w:rsidRDefault="00B027A5" w:rsidP="00B027A5">
      <w:pPr>
        <w:spacing w:after="0" w:line="240" w:lineRule="auto"/>
        <w:jc w:val="both"/>
        <w:textAlignment w:val="baseline"/>
        <w:rPr>
          <w:rFonts w:ascii="inherit" w:eastAsia="Times New Roman" w:hAnsi="inherit" w:cs="Helvetica"/>
          <w:b/>
          <w:color w:val="333333"/>
          <w:sz w:val="28"/>
          <w:szCs w:val="28"/>
          <w:lang w:eastAsia="pl-PL"/>
        </w:rPr>
      </w:pPr>
      <w:r w:rsidRPr="00D0555F">
        <w:rPr>
          <w:rFonts w:ascii="inherit" w:eastAsia="Times New Roman" w:hAnsi="inherit" w:cs="Helvetica"/>
          <w:b/>
          <w:iCs/>
          <w:color w:val="333333"/>
          <w:sz w:val="28"/>
          <w:szCs w:val="28"/>
          <w:bdr w:val="none" w:sz="0" w:space="0" w:color="auto" w:frame="1"/>
          <w:lang w:eastAsia="pl-PL"/>
        </w:rPr>
        <w:t>Opis dostępności wejścia do budynku i przechodzenia przez obszary kontroli.</w:t>
      </w:r>
    </w:p>
    <w:p w:rsidR="00E35137" w:rsidRPr="0098462F" w:rsidRDefault="00E35137" w:rsidP="00E35137">
      <w:pPr>
        <w:shd w:val="clear" w:color="auto" w:fill="FFFFFF"/>
        <w:spacing w:after="150" w:line="240" w:lineRule="auto"/>
        <w:jc w:val="both"/>
        <w:rPr>
          <w:rFonts w:ascii="Times New Roman" w:eastAsia="Times New Roman" w:hAnsi="Times New Roman" w:cs="Times New Roman"/>
          <w:color w:val="333333"/>
          <w:sz w:val="28"/>
          <w:szCs w:val="28"/>
          <w:lang w:eastAsia="pl-PL"/>
        </w:rPr>
      </w:pPr>
      <w:r w:rsidRPr="00E35137">
        <w:rPr>
          <w:rFonts w:ascii="Times New Roman" w:eastAsia="Times New Roman" w:hAnsi="Times New Roman" w:cs="Times New Roman"/>
          <w:color w:val="333333"/>
          <w:sz w:val="28"/>
          <w:szCs w:val="28"/>
          <w:lang w:eastAsia="pl-PL"/>
        </w:rPr>
        <w:t xml:space="preserve">Do głównego wejścia prowadzi podjazd dla osób poruszających na wózku. </w:t>
      </w:r>
      <w:r>
        <w:rPr>
          <w:rFonts w:ascii="Times New Roman" w:eastAsia="Times New Roman" w:hAnsi="Times New Roman" w:cs="Times New Roman"/>
          <w:color w:val="333333"/>
          <w:sz w:val="28"/>
          <w:szCs w:val="28"/>
          <w:lang w:eastAsia="pl-PL"/>
        </w:rPr>
        <w:t>Wypożyczalnia i czytelnia znajdują się n</w:t>
      </w:r>
      <w:r w:rsidRPr="00E35137">
        <w:rPr>
          <w:rFonts w:ascii="Times New Roman" w:eastAsia="Times New Roman" w:hAnsi="Times New Roman" w:cs="Times New Roman"/>
          <w:color w:val="333333"/>
          <w:sz w:val="28"/>
          <w:szCs w:val="28"/>
          <w:lang w:eastAsia="pl-PL"/>
        </w:rPr>
        <w:t>a parterze</w:t>
      </w:r>
      <w:r w:rsidR="0098462F">
        <w:rPr>
          <w:rFonts w:ascii="Times New Roman" w:eastAsia="Times New Roman" w:hAnsi="Times New Roman" w:cs="Times New Roman"/>
          <w:color w:val="333333"/>
          <w:sz w:val="28"/>
          <w:szCs w:val="28"/>
          <w:lang w:eastAsia="pl-PL"/>
        </w:rPr>
        <w:t xml:space="preserve">. </w:t>
      </w:r>
      <w:r>
        <w:rPr>
          <w:rFonts w:ascii="Times New Roman" w:eastAsia="Times New Roman" w:hAnsi="Times New Roman" w:cs="Times New Roman"/>
          <w:color w:val="333333"/>
          <w:sz w:val="28"/>
          <w:szCs w:val="28"/>
          <w:lang w:eastAsia="pl-PL"/>
        </w:rPr>
        <w:t>W budynku brak toalety dostosowanej</w:t>
      </w:r>
      <w:r w:rsidRPr="00E35137">
        <w:rPr>
          <w:rFonts w:ascii="Times New Roman" w:eastAsia="Times New Roman" w:hAnsi="Times New Roman" w:cs="Times New Roman"/>
          <w:color w:val="333333"/>
          <w:sz w:val="28"/>
          <w:szCs w:val="28"/>
          <w:lang w:eastAsia="pl-PL"/>
        </w:rPr>
        <w:t xml:space="preserve"> do potrzeb osób z niepełnosprawnościami.</w:t>
      </w:r>
    </w:p>
    <w:p w:rsidR="00B027A5" w:rsidRPr="00D0555F" w:rsidRDefault="00B027A5" w:rsidP="00B027A5">
      <w:pPr>
        <w:spacing w:after="0" w:line="240" w:lineRule="auto"/>
        <w:jc w:val="both"/>
        <w:textAlignment w:val="baseline"/>
        <w:rPr>
          <w:rFonts w:ascii="inherit" w:eastAsia="Times New Roman" w:hAnsi="inherit" w:cs="Helvetica"/>
          <w:b/>
          <w:color w:val="333333"/>
          <w:sz w:val="28"/>
          <w:szCs w:val="28"/>
          <w:lang w:eastAsia="pl-PL"/>
        </w:rPr>
      </w:pPr>
      <w:r w:rsidRPr="00D0555F">
        <w:rPr>
          <w:rFonts w:ascii="inherit" w:eastAsia="Times New Roman" w:hAnsi="inherit" w:cs="Helvetica"/>
          <w:b/>
          <w:iCs/>
          <w:color w:val="333333"/>
          <w:sz w:val="28"/>
          <w:szCs w:val="28"/>
          <w:bdr w:val="none" w:sz="0" w:space="0" w:color="auto" w:frame="1"/>
          <w:lang w:eastAsia="pl-PL"/>
        </w:rPr>
        <w:t>Opis dostępności korytarzy, schodów i wind.</w:t>
      </w:r>
    </w:p>
    <w:p w:rsidR="00E35137" w:rsidRPr="00E35137" w:rsidRDefault="00E35137" w:rsidP="00E35137">
      <w:pPr>
        <w:shd w:val="clear" w:color="auto" w:fill="FFFFFF"/>
        <w:spacing w:after="150" w:line="240" w:lineRule="auto"/>
        <w:jc w:val="both"/>
        <w:rPr>
          <w:rFonts w:ascii="Times New Roman" w:eastAsia="Times New Roman" w:hAnsi="Times New Roman" w:cs="Times New Roman"/>
          <w:color w:val="333333"/>
          <w:sz w:val="28"/>
          <w:szCs w:val="28"/>
          <w:lang w:eastAsia="pl-PL"/>
        </w:rPr>
      </w:pPr>
      <w:r w:rsidRPr="00E35137">
        <w:rPr>
          <w:rFonts w:ascii="Times New Roman" w:eastAsia="Times New Roman" w:hAnsi="Times New Roman" w:cs="Times New Roman"/>
          <w:color w:val="333333"/>
          <w:sz w:val="28"/>
          <w:szCs w:val="28"/>
          <w:lang w:eastAsia="pl-PL"/>
        </w:rPr>
        <w:t>W budynku nie ma oznaczeń w alfabecie brajla ani oznaczeń kontrastowych lub w druku powiększonym dla osób niewidomych i słabowidzących.</w:t>
      </w:r>
    </w:p>
    <w:p w:rsidR="00E35137" w:rsidRPr="00E35137" w:rsidRDefault="00E35137" w:rsidP="00E35137">
      <w:pPr>
        <w:shd w:val="clear" w:color="auto" w:fill="FFFFFF"/>
        <w:spacing w:after="150" w:line="240" w:lineRule="auto"/>
        <w:jc w:val="both"/>
        <w:rPr>
          <w:rFonts w:ascii="Times New Roman" w:eastAsia="Times New Roman" w:hAnsi="Times New Roman" w:cs="Times New Roman"/>
          <w:color w:val="333333"/>
          <w:sz w:val="28"/>
          <w:szCs w:val="28"/>
          <w:lang w:eastAsia="pl-PL"/>
        </w:rPr>
      </w:pPr>
      <w:r w:rsidRPr="00E35137">
        <w:rPr>
          <w:rFonts w:ascii="Times New Roman" w:eastAsia="Times New Roman" w:hAnsi="Times New Roman" w:cs="Times New Roman"/>
          <w:b/>
          <w:bCs/>
          <w:color w:val="333333"/>
          <w:sz w:val="28"/>
          <w:szCs w:val="28"/>
          <w:lang w:eastAsia="pl-PL"/>
        </w:rPr>
        <w:t>Informacje o miejscu i sposobie korzystania z miejsc parkingowych wyznaczonych dla osób niepełnosprawnych</w:t>
      </w:r>
      <w:r w:rsidRPr="00E35137">
        <w:rPr>
          <w:rFonts w:ascii="Times New Roman" w:eastAsia="Times New Roman" w:hAnsi="Times New Roman" w:cs="Times New Roman"/>
          <w:color w:val="333333"/>
          <w:sz w:val="28"/>
          <w:szCs w:val="28"/>
          <w:lang w:eastAsia="pl-PL"/>
        </w:rPr>
        <w:t>.</w:t>
      </w:r>
    </w:p>
    <w:p w:rsidR="00E35137" w:rsidRPr="00E35137" w:rsidRDefault="00E35137" w:rsidP="00E35137">
      <w:pPr>
        <w:shd w:val="clear" w:color="auto" w:fill="FFFFFF"/>
        <w:spacing w:after="150" w:line="240" w:lineRule="auto"/>
        <w:jc w:val="both"/>
        <w:rPr>
          <w:rFonts w:ascii="Times New Roman" w:eastAsia="Times New Roman" w:hAnsi="Times New Roman" w:cs="Times New Roman"/>
          <w:color w:val="333333"/>
          <w:sz w:val="28"/>
          <w:szCs w:val="28"/>
          <w:lang w:eastAsia="pl-PL"/>
        </w:rPr>
      </w:pPr>
      <w:r w:rsidRPr="00E35137">
        <w:rPr>
          <w:rFonts w:ascii="Times New Roman" w:eastAsia="Times New Roman" w:hAnsi="Times New Roman" w:cs="Times New Roman"/>
          <w:color w:val="333333"/>
          <w:sz w:val="28"/>
          <w:szCs w:val="28"/>
          <w:lang w:eastAsia="pl-PL"/>
        </w:rPr>
        <w:t>Powiatowa Biblioteka Publiczna w Świeciu nie posiada miejsca parkingowego przeznaczonego dla postoju osób niepełnosprawnych.</w:t>
      </w:r>
    </w:p>
    <w:p w:rsidR="00BA70B8" w:rsidRPr="00BA70B8" w:rsidRDefault="00BA70B8" w:rsidP="00B027A5">
      <w:pPr>
        <w:spacing w:after="0" w:line="240" w:lineRule="auto"/>
        <w:jc w:val="both"/>
        <w:textAlignment w:val="baseline"/>
        <w:rPr>
          <w:rFonts w:ascii="Times New Roman" w:eastAsia="Times New Roman" w:hAnsi="Times New Roman" w:cs="Times New Roman"/>
          <w:color w:val="333333"/>
          <w:sz w:val="28"/>
          <w:szCs w:val="28"/>
          <w:lang w:eastAsia="pl-PL"/>
        </w:rPr>
      </w:pPr>
      <w:r w:rsidRPr="00BA70B8">
        <w:rPr>
          <w:rFonts w:ascii="Times New Roman" w:eastAsia="Times New Roman" w:hAnsi="Times New Roman" w:cs="Times New Roman"/>
          <w:b/>
          <w:bCs/>
          <w:color w:val="333333"/>
          <w:sz w:val="28"/>
          <w:szCs w:val="28"/>
          <w:lang w:eastAsia="pl-PL"/>
        </w:rPr>
        <w:t>Informacja o prawie wstępu z psem asystującym i ewentualnych uzasadnionych ograniczeniach</w:t>
      </w:r>
      <w:r w:rsidRPr="00BA70B8">
        <w:rPr>
          <w:rFonts w:ascii="Times New Roman" w:eastAsia="Times New Roman" w:hAnsi="Times New Roman" w:cs="Times New Roman"/>
          <w:color w:val="333333"/>
          <w:sz w:val="28"/>
          <w:szCs w:val="28"/>
          <w:lang w:eastAsia="pl-PL"/>
        </w:rPr>
        <w:t xml:space="preserve">. </w:t>
      </w:r>
    </w:p>
    <w:p w:rsidR="00BA70B8" w:rsidRPr="00BA70B8" w:rsidRDefault="00E35137" w:rsidP="00B027A5">
      <w:pPr>
        <w:spacing w:after="0" w:line="240" w:lineRule="auto"/>
        <w:jc w:val="both"/>
        <w:textAlignment w:val="baseline"/>
        <w:rPr>
          <w:rFonts w:ascii="Times New Roman" w:eastAsia="Times New Roman" w:hAnsi="Times New Roman" w:cs="Times New Roman"/>
          <w:i/>
          <w:iCs/>
          <w:color w:val="333333"/>
          <w:sz w:val="28"/>
          <w:szCs w:val="28"/>
          <w:bdr w:val="none" w:sz="0" w:space="0" w:color="auto" w:frame="1"/>
          <w:lang w:eastAsia="pl-PL"/>
        </w:rPr>
      </w:pPr>
      <w:r w:rsidRPr="00BA70B8">
        <w:rPr>
          <w:rFonts w:ascii="Times New Roman" w:eastAsia="Times New Roman" w:hAnsi="Times New Roman" w:cs="Times New Roman"/>
          <w:color w:val="333333"/>
          <w:sz w:val="28"/>
          <w:szCs w:val="28"/>
          <w:lang w:eastAsia="pl-PL"/>
        </w:rPr>
        <w:t xml:space="preserve">Informujemy, że na teren </w:t>
      </w:r>
      <w:r w:rsidR="0098462F">
        <w:rPr>
          <w:rFonts w:ascii="Times New Roman" w:eastAsia="Times New Roman" w:hAnsi="Times New Roman" w:cs="Times New Roman"/>
          <w:color w:val="333333"/>
          <w:sz w:val="28"/>
          <w:szCs w:val="28"/>
          <w:lang w:eastAsia="pl-PL"/>
        </w:rPr>
        <w:t>Powiatowej Biblioteki Publicznej w Świeciu</w:t>
      </w:r>
      <w:r w:rsidRPr="00BA70B8">
        <w:rPr>
          <w:rFonts w:ascii="Times New Roman" w:eastAsia="Times New Roman" w:hAnsi="Times New Roman" w:cs="Times New Roman"/>
          <w:color w:val="333333"/>
          <w:sz w:val="28"/>
          <w:szCs w:val="28"/>
          <w:lang w:eastAsia="pl-PL"/>
        </w:rPr>
        <w:t xml:space="preserve"> można wejść z psem asystującym</w:t>
      </w:r>
      <w:r w:rsidR="0098462F">
        <w:rPr>
          <w:rFonts w:ascii="Times New Roman" w:eastAsia="Times New Roman" w:hAnsi="Times New Roman" w:cs="Times New Roman"/>
          <w:color w:val="333333"/>
          <w:sz w:val="28"/>
          <w:szCs w:val="28"/>
          <w:lang w:eastAsia="pl-PL"/>
        </w:rPr>
        <w:t>.</w:t>
      </w:r>
      <w:r w:rsidRPr="00BA70B8">
        <w:rPr>
          <w:rFonts w:ascii="Times New Roman" w:eastAsia="Times New Roman" w:hAnsi="Times New Roman" w:cs="Times New Roman"/>
          <w:i/>
          <w:iCs/>
          <w:color w:val="333333"/>
          <w:sz w:val="28"/>
          <w:szCs w:val="28"/>
          <w:bdr w:val="none" w:sz="0" w:space="0" w:color="auto" w:frame="1"/>
          <w:lang w:eastAsia="pl-PL"/>
        </w:rPr>
        <w:t xml:space="preserve"> </w:t>
      </w:r>
    </w:p>
    <w:p w:rsidR="00BA70B8" w:rsidRDefault="00BA70B8" w:rsidP="00B027A5">
      <w:pPr>
        <w:spacing w:after="0" w:line="240" w:lineRule="auto"/>
        <w:jc w:val="both"/>
        <w:textAlignment w:val="baseline"/>
        <w:rPr>
          <w:rFonts w:ascii="inherit" w:eastAsia="Times New Roman" w:hAnsi="inherit" w:cs="Helvetica"/>
          <w:i/>
          <w:iCs/>
          <w:color w:val="333333"/>
          <w:sz w:val="28"/>
          <w:szCs w:val="28"/>
          <w:bdr w:val="none" w:sz="0" w:space="0" w:color="auto" w:frame="1"/>
          <w:lang w:eastAsia="pl-PL"/>
        </w:rPr>
      </w:pPr>
    </w:p>
    <w:p w:rsidR="00B027A5" w:rsidRPr="005B75E6" w:rsidRDefault="00B027A5" w:rsidP="00B027A5">
      <w:pPr>
        <w:spacing w:after="0" w:line="240" w:lineRule="auto"/>
        <w:jc w:val="both"/>
        <w:textAlignment w:val="baseline"/>
        <w:rPr>
          <w:rFonts w:ascii="inherit" w:eastAsia="Times New Roman" w:hAnsi="inherit" w:cs="Helvetica"/>
          <w:b/>
          <w:color w:val="333333"/>
          <w:sz w:val="28"/>
          <w:szCs w:val="28"/>
          <w:lang w:eastAsia="pl-PL"/>
        </w:rPr>
      </w:pPr>
      <w:r w:rsidRPr="005B75E6">
        <w:rPr>
          <w:rFonts w:ascii="inherit" w:eastAsia="Times New Roman" w:hAnsi="inherit" w:cs="Helvetica"/>
          <w:b/>
          <w:iCs/>
          <w:color w:val="333333"/>
          <w:sz w:val="28"/>
          <w:szCs w:val="28"/>
          <w:bdr w:val="none" w:sz="0" w:space="0" w:color="auto" w:frame="1"/>
          <w:lang w:eastAsia="pl-PL"/>
        </w:rPr>
        <w:t>Informacje o możliwości skorzystania z pomocy asystenta.</w:t>
      </w:r>
    </w:p>
    <w:p w:rsidR="0098462F" w:rsidRPr="0098462F" w:rsidRDefault="0098462F" w:rsidP="0098462F">
      <w:pPr>
        <w:shd w:val="clear" w:color="auto" w:fill="FFFFFF"/>
        <w:spacing w:after="375" w:line="386" w:lineRule="atLeast"/>
        <w:rPr>
          <w:rFonts w:ascii="Times New Roman" w:eastAsia="Times New Roman" w:hAnsi="Times New Roman" w:cs="Times New Roman"/>
          <w:color w:val="131313"/>
          <w:sz w:val="28"/>
          <w:szCs w:val="28"/>
          <w:lang w:eastAsia="pl-PL"/>
        </w:rPr>
      </w:pPr>
      <w:r w:rsidRPr="0098462F">
        <w:rPr>
          <w:rFonts w:ascii="Times New Roman" w:eastAsia="Times New Roman" w:hAnsi="Times New Roman" w:cs="Times New Roman"/>
          <w:color w:val="131313"/>
          <w:sz w:val="28"/>
          <w:szCs w:val="28"/>
          <w:lang w:eastAsia="pl-PL"/>
        </w:rPr>
        <w:t>Nie ma możliwości skorzystania na miejscu z tłumacza języka migowego ani z tłumacza online.</w:t>
      </w:r>
    </w:p>
    <w:p w:rsidR="00913A09" w:rsidRPr="00B027A5" w:rsidRDefault="00913A09" w:rsidP="00B027A5">
      <w:pPr>
        <w:jc w:val="both"/>
        <w:rPr>
          <w:sz w:val="28"/>
          <w:szCs w:val="28"/>
        </w:rPr>
      </w:pPr>
    </w:p>
    <w:sectPr w:rsidR="00913A09" w:rsidRPr="00B027A5" w:rsidSect="009846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8" style="width:0;height:.75pt" o:hralign="center" o:bullet="t" o:hrstd="t" o:hr="t" fillcolor="#a0a0a0" stroked="f"/>
    </w:pict>
  </w:numPicBullet>
  <w:numPicBullet w:numPicBulletId="1">
    <w:pict>
      <v:rect id="_x0000_i1029" style="width:0;height:.75pt" o:hralign="center" o:bullet="t" o:hrstd="t" o:hr="t" fillcolor="#a0a0a0" stroked="f"/>
    </w:pict>
  </w:numPicBullet>
  <w:abstractNum w:abstractNumId="0" w15:restartNumberingAfterBreak="0">
    <w:nsid w:val="62BD2B73"/>
    <w:multiLevelType w:val="multilevel"/>
    <w:tmpl w:val="1220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E362C9"/>
    <w:multiLevelType w:val="multilevel"/>
    <w:tmpl w:val="01F4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A5"/>
    <w:rsid w:val="0019114B"/>
    <w:rsid w:val="004612E6"/>
    <w:rsid w:val="004E1937"/>
    <w:rsid w:val="005B75E6"/>
    <w:rsid w:val="00766C8F"/>
    <w:rsid w:val="00913A09"/>
    <w:rsid w:val="0092679A"/>
    <w:rsid w:val="0098462F"/>
    <w:rsid w:val="00A80257"/>
    <w:rsid w:val="00B027A5"/>
    <w:rsid w:val="00B6381B"/>
    <w:rsid w:val="00BA70B8"/>
    <w:rsid w:val="00CB735B"/>
    <w:rsid w:val="00D0555F"/>
    <w:rsid w:val="00D4018E"/>
    <w:rsid w:val="00E351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6643"/>
  <w15:chartTrackingRefBased/>
  <w15:docId w15:val="{5AFD475A-04E3-4E65-A1D0-A3155B4D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9114B"/>
    <w:rPr>
      <w:color w:val="0563C1" w:themeColor="hyperlink"/>
      <w:u w:val="single"/>
    </w:rPr>
  </w:style>
  <w:style w:type="paragraph" w:styleId="Tekstdymka">
    <w:name w:val="Balloon Text"/>
    <w:basedOn w:val="Normalny"/>
    <w:link w:val="TekstdymkaZnak"/>
    <w:uiPriority w:val="99"/>
    <w:semiHidden/>
    <w:unhideWhenUsed/>
    <w:rsid w:val="00D055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55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118751">
      <w:bodyDiv w:val="1"/>
      <w:marLeft w:val="0"/>
      <w:marRight w:val="0"/>
      <w:marTop w:val="0"/>
      <w:marBottom w:val="0"/>
      <w:divBdr>
        <w:top w:val="none" w:sz="0" w:space="0" w:color="auto"/>
        <w:left w:val="none" w:sz="0" w:space="0" w:color="auto"/>
        <w:bottom w:val="none" w:sz="0" w:space="0" w:color="auto"/>
        <w:right w:val="none" w:sz="0" w:space="0" w:color="auto"/>
      </w:divBdr>
    </w:div>
    <w:div w:id="1571575559">
      <w:bodyDiv w:val="1"/>
      <w:marLeft w:val="0"/>
      <w:marRight w:val="0"/>
      <w:marTop w:val="0"/>
      <w:marBottom w:val="0"/>
      <w:divBdr>
        <w:top w:val="none" w:sz="0" w:space="0" w:color="auto"/>
        <w:left w:val="none" w:sz="0" w:space="0" w:color="auto"/>
        <w:bottom w:val="none" w:sz="0" w:space="0" w:color="auto"/>
        <w:right w:val="none" w:sz="0" w:space="0" w:color="auto"/>
      </w:divBdr>
      <w:divsChild>
        <w:div w:id="1880703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po.gov.pl/" TargetMode="External"/><Relationship Id="rId5" Type="http://schemas.openxmlformats.org/officeDocument/2006/relationships/hyperlink" Target="https://bpswiecie.rbip.mojregion.inf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615</Words>
  <Characters>3693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2020-09-25T08:03:00Z</cp:lastPrinted>
  <dcterms:created xsi:type="dcterms:W3CDTF">2020-09-25T08:03:00Z</dcterms:created>
  <dcterms:modified xsi:type="dcterms:W3CDTF">2020-09-28T13:24:00Z</dcterms:modified>
</cp:coreProperties>
</file>